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a28726e1c43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df5759c72e2d440f"/>
      <w:footerReference xmlns:r="http://schemas.openxmlformats.org/officeDocument/2006/relationships" w:type="default" r:id="R63a784b4c2ae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759c72e2d440f" /><Relationship Type="http://schemas.openxmlformats.org/officeDocument/2006/relationships/footer" Target="/word/footer1.xml" Id="R63a784b4c2ae4fc4" /></Relationships>
</file>