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75359d9454d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1b71d38c0f4049"/>
      <w:footerReference xmlns:r="http://schemas.openxmlformats.org/officeDocument/2006/relationships" w:type="default" r:id="Rec73f1683510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MUSIKK AS   ·   Org.nr 980 043 339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1b71d38c0f4049" /><Relationship Type="http://schemas.openxmlformats.org/officeDocument/2006/relationships/footer" Target="/word/footer1.xml" Id="Rec73f16835104940" /></Relationships>
</file>