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99b211fb7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AMEDIA RUSSIAN OPERATIONS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AMEDIA RUSSIAN OPERATIONS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0db09ea4444960"/>
      <w:footerReference xmlns:r="http://schemas.openxmlformats.org/officeDocument/2006/relationships" w:type="default" r:id="R22646f820382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RUSSIAN OPERATIONS AS   ·   Org.nr 980 198 049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RUSSIAN OPERATIONS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db09ea4444960" /><Relationship Type="http://schemas.openxmlformats.org/officeDocument/2006/relationships/footer" Target="/word/footer1.xml" Id="R22646f8203824a23" /></Relationships>
</file>