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f6a50912c4c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KARLSEN ANLEGGSDRIFT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KARLSEN ANLEGGSDRIFT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0fbb5ec41946d9"/>
      <w:footerReference xmlns:r="http://schemas.openxmlformats.org/officeDocument/2006/relationships" w:type="default" r:id="R18518c1031b74e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ANLEGGSDRIFT AS   ·   Org.nr 980 646 556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ANLEGGSDRIFT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fbb5ec41946d9" /><Relationship Type="http://schemas.openxmlformats.org/officeDocument/2006/relationships/footer" Target="/word/footer1.xml" Id="R18518c1031b74e2e" /></Relationships>
</file>