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90a5a00f1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a84ac225f4371"/>
      <w:footerReference xmlns:r="http://schemas.openxmlformats.org/officeDocument/2006/relationships" w:type="default" r:id="Rbfc92c516892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AS   ·   Org.nr 982 199 697   ·   Stasjonsgata 25   ·   3300 HOKKSUND   ·   Tlf. 32 75 22 22   ·   eiker@revisjon.no   ·   www.revisjon.no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a84ac225f4371" /><Relationship Type="http://schemas.openxmlformats.org/officeDocument/2006/relationships/footer" Target="/word/footer1.xml" Id="Rbfc92c5168924117" /></Relationships>
</file>