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65f34c418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738ae0d524bbb"/>
      <w:footerReference xmlns:r="http://schemas.openxmlformats.org/officeDocument/2006/relationships" w:type="default" r:id="R82e99c8bf256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738ae0d524bbb" /><Relationship Type="http://schemas.openxmlformats.org/officeDocument/2006/relationships/footer" Target="/word/footer1.xml" Id="R82e99c8bf2564f40" /></Relationships>
</file>