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45699bbb4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BILPLEIE &amp; ANTIRUSTSENTER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BILPLEIE &amp; ANTIRUSTSENTER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19a41b4d54905"/>
      <w:footerReference xmlns:r="http://schemas.openxmlformats.org/officeDocument/2006/relationships" w:type="default" r:id="R5db301b6d699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BILPLEIE &amp; ANTIRUSTSENTER AS   ·   Org.nr 983 068 049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BILPLEIE &amp; ANTIRUSTSENTER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19a41b4d54905" /><Relationship Type="http://schemas.openxmlformats.org/officeDocument/2006/relationships/footer" Target="/word/footer1.xml" Id="R5db301b6d6994b11" /></Relationships>
</file>