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055bbdb6240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d56f035eedcf4992"/>
      <w:footerReference xmlns:r="http://schemas.openxmlformats.org/officeDocument/2006/relationships" w:type="default" r:id="R80d85d415ddc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6f035eedcf4992" /><Relationship Type="http://schemas.openxmlformats.org/officeDocument/2006/relationships/footer" Target="/word/footer1.xml" Id="R80d85d415ddc47f1" /></Relationships>
</file>