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505eb2b11046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4919bf642d492c"/>
      <w:footerReference xmlns:r="http://schemas.openxmlformats.org/officeDocument/2006/relationships" w:type="default" r:id="R9a4cc6a4ac8a43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RIIS INVEST AS   ·   Org.nr 984 031 149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4919bf642d492c" /><Relationship Type="http://schemas.openxmlformats.org/officeDocument/2006/relationships/footer" Target="/word/footer1.xml" Id="R9a4cc6a4ac8a4323" /></Relationships>
</file>