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5364868d5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2fab25b424843"/>
      <w:footerReference xmlns:r="http://schemas.openxmlformats.org/officeDocument/2006/relationships" w:type="default" r:id="Rdfe4fe4dc916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2fab25b424843" /><Relationship Type="http://schemas.openxmlformats.org/officeDocument/2006/relationships/footer" Target="/word/footer1.xml" Id="Rdfe4fe4dc9164fab" /></Relationships>
</file>