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892a0d70748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SENTER INVEST AS</w:t>
      </w:r>
    </w:p>
    <w:sectPr>
      <w:headerReference xmlns:r="http://schemas.openxmlformats.org/officeDocument/2006/relationships" w:type="default" r:id="R9d659346a8af4430"/>
      <w:footerReference xmlns:r="http://schemas.openxmlformats.org/officeDocument/2006/relationships" w:type="default" r:id="Rc2eddf8636ce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59346a8af4430" /><Relationship Type="http://schemas.openxmlformats.org/officeDocument/2006/relationships/footer" Target="/word/footer1.xml" Id="Rc2eddf8636ce4100" /></Relationships>
</file>