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07ce1d8dbc48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BOLIGSERVICE AS</w:t>
      </w:r>
    </w:p>
    <w:sectPr>
      <w:headerReference xmlns:r="http://schemas.openxmlformats.org/officeDocument/2006/relationships" w:type="default" r:id="R259ea9dfe89a459a"/>
      <w:footerReference xmlns:r="http://schemas.openxmlformats.org/officeDocument/2006/relationships" w:type="default" r:id="Rb1ac10a61e1c47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BOLIGSERVICE AS   ·   Org.nr 984 813 708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9ea9dfe89a459a" /><Relationship Type="http://schemas.openxmlformats.org/officeDocument/2006/relationships/footer" Target="/word/footer1.xml" Id="Rb1ac10a61e1c4793" /></Relationships>
</file>