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01442e97440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 AUFLEM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 AUFLEM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803c6fe57948cb"/>
      <w:footerReference xmlns:r="http://schemas.openxmlformats.org/officeDocument/2006/relationships" w:type="default" r:id="R6b28b7494bfd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03c6fe57948cb" /><Relationship Type="http://schemas.openxmlformats.org/officeDocument/2006/relationships/footer" Target="/word/footer1.xml" Id="R6b28b7494bfd4f61" /></Relationships>
</file>