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a584e175e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b6fa31424459d"/>
      <w:footerReference xmlns:r="http://schemas.openxmlformats.org/officeDocument/2006/relationships" w:type="default" r:id="Rb8d55fd18476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b6fa31424459d" /><Relationship Type="http://schemas.openxmlformats.org/officeDocument/2006/relationships/footer" Target="/word/footer1.xml" Id="Rb8d55fd1847642ce" /></Relationships>
</file>