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c2bfbae65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903ffe529474c"/>
      <w:footerReference xmlns:r="http://schemas.openxmlformats.org/officeDocument/2006/relationships" w:type="default" r:id="Rb87c42264b87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903ffe529474c" /><Relationship Type="http://schemas.openxmlformats.org/officeDocument/2006/relationships/footer" Target="/word/footer1.xml" Id="Rb87c42264b8746c1" /></Relationships>
</file>