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4bf1271a8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a1b2b3ad947e4"/>
      <w:footerReference xmlns:r="http://schemas.openxmlformats.org/officeDocument/2006/relationships" w:type="default" r:id="R9b34d09fbb76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a1b2b3ad947e4" /><Relationship Type="http://schemas.openxmlformats.org/officeDocument/2006/relationships/footer" Target="/word/footer1.xml" Id="R9b34d09fbb7645c7" /></Relationships>
</file>