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b1977c5ef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KOMMISJONEN FOR GJENOPPTAKELSE AV STRAFFESAKER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KOMMISJONEN FOR GJENOPPTAKELSE AV STRAFFESAKER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5a471777e4968"/>
      <w:footerReference xmlns:r="http://schemas.openxmlformats.org/officeDocument/2006/relationships" w:type="default" r:id="Rfab5bf379fd0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KOMMISJONEN FOR GJENOPPTAKELSE AV STRAFFESAKER   ·   Org.nr 985 847 215   ·   Brynsalléen 4   ·   0667 OSLO   ·   Tlf. 22 40 44 00   ·   post@gjenopptakelse.no   ·   www.gjenopptakelse.no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KOMMISJONEN FOR GJENOPPTAKELSE AV STRAFFESAKER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5a471777e4968" /><Relationship Type="http://schemas.openxmlformats.org/officeDocument/2006/relationships/footer" Target="/word/footer1.xml" Id="Rfab5bf379fd04d6f" /></Relationships>
</file>