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4a9750446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0268499ee69844b6"/>
      <w:footerReference xmlns:r="http://schemas.openxmlformats.org/officeDocument/2006/relationships" w:type="default" r:id="Rbb897649008d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8499ee69844b6" /><Relationship Type="http://schemas.openxmlformats.org/officeDocument/2006/relationships/footer" Target="/word/footer1.xml" Id="Rbb897649008d4069" /></Relationships>
</file>