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5356edc9d44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ee90525dee4bf7"/>
      <w:footerReference xmlns:r="http://schemas.openxmlformats.org/officeDocument/2006/relationships" w:type="default" r:id="R2e3de932b32544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PINAR INVEST AS   ·   Org.nr 986 062 521   ·   Østensjøveien 34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ee90525dee4bf7" /><Relationship Type="http://schemas.openxmlformats.org/officeDocument/2006/relationships/footer" Target="/word/footer1.xml" Id="R2e3de932b32544b5" /></Relationships>
</file>