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d4cc3a9e1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PINAR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f3ed4c65b3e84ea3"/>
      <w:footerReference xmlns:r="http://schemas.openxmlformats.org/officeDocument/2006/relationships" w:type="default" r:id="R86a2dbf3568d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d4c65b3e84ea3" /><Relationship Type="http://schemas.openxmlformats.org/officeDocument/2006/relationships/footer" Target="/word/footer1.xml" Id="R86a2dbf3568d412c" /></Relationships>
</file>