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fb1c3979e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04430079bbdf4bbb"/>
      <w:footerReference xmlns:r="http://schemas.openxmlformats.org/officeDocument/2006/relationships" w:type="default" r:id="Rb51ffd89cf06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30079bbdf4bbb" /><Relationship Type="http://schemas.openxmlformats.org/officeDocument/2006/relationships/footer" Target="/word/footer1.xml" Id="Rb51ffd89cf06473f" /></Relationships>
</file>