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f40fe92434f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Torvikbukt,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GJØEN INVEST AS</w:t>
      </w:r>
    </w:p>
    <w:sectPr>
      <w:headerReference xmlns:r="http://schemas.openxmlformats.org/officeDocument/2006/relationships" w:type="default" r:id="R104b7fb1e91548f6"/>
      <w:footerReference xmlns:r="http://schemas.openxmlformats.org/officeDocument/2006/relationships" w:type="default" r:id="Rc6efa7df1f84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b7fb1e91548f6" /><Relationship Type="http://schemas.openxmlformats.org/officeDocument/2006/relationships/footer" Target="/word/footer1.xml" Id="Rc6efa7df1f844de5" /></Relationships>
</file>