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2e6e7f729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987a94ed47f848aa"/>
      <w:footerReference xmlns:r="http://schemas.openxmlformats.org/officeDocument/2006/relationships" w:type="default" r:id="R70c12353182a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a94ed47f848aa" /><Relationship Type="http://schemas.openxmlformats.org/officeDocument/2006/relationships/footer" Target="/word/footer1.xml" Id="R70c12353182a43f0" /></Relationships>
</file>