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002c7e68b44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72053e001f1e404b"/>
      <w:footerReference xmlns:r="http://schemas.openxmlformats.org/officeDocument/2006/relationships" w:type="default" r:id="R2151a7a1112e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53e001f1e404b" /><Relationship Type="http://schemas.openxmlformats.org/officeDocument/2006/relationships/footer" Target="/word/footer1.xml" Id="R2151a7a1112e403b" /></Relationships>
</file>