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46cf0771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2fb75f279409a"/>
      <w:footerReference xmlns:r="http://schemas.openxmlformats.org/officeDocument/2006/relationships" w:type="default" r:id="Rc47898af52e4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2fb75f279409a" /><Relationship Type="http://schemas.openxmlformats.org/officeDocument/2006/relationships/footer" Target="/word/footer1.xml" Id="Rc47898af52e44603" /></Relationships>
</file>