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1dab2a5f6540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4237b62139ef4b7a"/>
      <w:footerReference xmlns:r="http://schemas.openxmlformats.org/officeDocument/2006/relationships" w:type="default" r:id="R63da9c8362e14a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37b62139ef4b7a" /><Relationship Type="http://schemas.openxmlformats.org/officeDocument/2006/relationships/footer" Target="/word/footer1.xml" Id="R63da9c8362e14a89" /></Relationships>
</file>