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55350d4a12469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HYTTE, BÅT &amp; FRITID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HYTTE, BÅT &amp; FRITID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97ab86dd8234b1d"/>
      <w:footerReference xmlns:r="http://schemas.openxmlformats.org/officeDocument/2006/relationships" w:type="default" r:id="R080a3da5c1f04a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HYTTE, BÅT &amp; FRITID AS   ·   Org.nr 987 047 739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HYTTE, BÅT &amp; FRITID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7ab86dd8234b1d" /><Relationship Type="http://schemas.openxmlformats.org/officeDocument/2006/relationships/footer" Target="/word/footer1.xml" Id="R080a3da5c1f04a56" /></Relationships>
</file>