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194f7b2ce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0b9b9309a2a54628"/>
      <w:footerReference xmlns:r="http://schemas.openxmlformats.org/officeDocument/2006/relationships" w:type="default" r:id="Re11d806d28e2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b9309a2a54628" /><Relationship Type="http://schemas.openxmlformats.org/officeDocument/2006/relationships/footer" Target="/word/footer1.xml" Id="Re11d806d28e24722" /></Relationships>
</file>