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245dde29e40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e64f954bb8054eb4"/>
      <w:footerReference xmlns:r="http://schemas.openxmlformats.org/officeDocument/2006/relationships" w:type="default" r:id="Rd831e1d951c9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f954bb8054eb4" /><Relationship Type="http://schemas.openxmlformats.org/officeDocument/2006/relationships/footer" Target="/word/footer1.xml" Id="Rd831e1d951c9455d" /></Relationships>
</file>