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60b5cd839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e9860de778064eae"/>
      <w:footerReference xmlns:r="http://schemas.openxmlformats.org/officeDocument/2006/relationships" w:type="default" r:id="Ra1bb6f48b5bd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60de778064eae" /><Relationship Type="http://schemas.openxmlformats.org/officeDocument/2006/relationships/footer" Target="/word/footer1.xml" Id="Ra1bb6f48b5bd45a4" /></Relationships>
</file>