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25f1708cc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aff226095873447b"/>
      <w:footerReference xmlns:r="http://schemas.openxmlformats.org/officeDocument/2006/relationships" w:type="default" r:id="Ra1bce9e7c04f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226095873447b" /><Relationship Type="http://schemas.openxmlformats.org/officeDocument/2006/relationships/footer" Target="/word/footer1.xml" Id="Ra1bce9e7c04f4f05" /></Relationships>
</file>