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99ad97b694b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85bb611176814d5f"/>
      <w:footerReference xmlns:r="http://schemas.openxmlformats.org/officeDocument/2006/relationships" w:type="default" r:id="Rac16ae1c8b10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b611176814d5f" /><Relationship Type="http://schemas.openxmlformats.org/officeDocument/2006/relationships/footer" Target="/word/footer1.xml" Id="Rac16ae1c8b104649" /></Relationships>
</file>