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a12baa172742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COSTA SOLUTION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COSTA SOLUTION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e8ad1a29cd4be0"/>
      <w:footerReference xmlns:r="http://schemas.openxmlformats.org/officeDocument/2006/relationships" w:type="default" r:id="R6cb43bd3f88842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COSTA SOLUTION AS   ·   Org.nr 989 068 334   ·   Trøavegen 9   ·   7046 TRONDHEIM   ·   bjarne@costa.no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COSTA SOLUTION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e8ad1a29cd4be0" /><Relationship Type="http://schemas.openxmlformats.org/officeDocument/2006/relationships/footer" Target="/word/footer1.xml" Id="R6cb43bd3f888428d" /></Relationships>
</file>