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a8ba9640304a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AVENTI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AVENTI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b064973e4340b1"/>
      <w:footerReference xmlns:r="http://schemas.openxmlformats.org/officeDocument/2006/relationships" w:type="default" r:id="R0c75d3cd368b4b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AVENTI AS   ·   Org.nr 989 074 113   ·   Dvergsnesåsen 116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AVENTI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b064973e4340b1" /><Relationship Type="http://schemas.openxmlformats.org/officeDocument/2006/relationships/footer" Target="/word/footer1.xml" Id="R0c75d3cd368b4be7" /></Relationships>
</file>