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f565d0b84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30d189f1046d8"/>
      <w:footerReference xmlns:r="http://schemas.openxmlformats.org/officeDocument/2006/relationships" w:type="default" r:id="R8b99007b36e3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NELSON INVEST AS   ·   Org.nr 989 078 089   ·   Holmenveien 85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30d189f1046d8" /><Relationship Type="http://schemas.openxmlformats.org/officeDocument/2006/relationships/footer" Target="/word/footer1.xml" Id="R8b99007b36e3406c" /></Relationships>
</file>