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e79ef687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4edbbffc49f94906"/>
      <w:footerReference xmlns:r="http://schemas.openxmlformats.org/officeDocument/2006/relationships" w:type="default" r:id="R5d593e276253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bbffc49f94906" /><Relationship Type="http://schemas.openxmlformats.org/officeDocument/2006/relationships/footer" Target="/word/footer1.xml" Id="R5d593e2762534f89" /></Relationships>
</file>