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4d23994d5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dacfc5aead6d4d5c"/>
      <w:footerReference xmlns:r="http://schemas.openxmlformats.org/officeDocument/2006/relationships" w:type="default" r:id="Re4afeff884b4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fc5aead6d4d5c" /><Relationship Type="http://schemas.openxmlformats.org/officeDocument/2006/relationships/footer" Target="/word/footer1.xml" Id="Re4afeff884b44c46" /></Relationships>
</file>