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e2cc586f4648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d91ecc707b4f9f"/>
      <w:footerReference xmlns:r="http://schemas.openxmlformats.org/officeDocument/2006/relationships" w:type="default" r:id="Rcce9ba43251647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SAH INVEST AS   ·   Org.nr 989 129 813   ·   H0402, Møllevannsveien 26   ·   4616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d91ecc707b4f9f" /><Relationship Type="http://schemas.openxmlformats.org/officeDocument/2006/relationships/footer" Target="/word/footer1.xml" Id="Rcce9ba43251647dd" /></Relationships>
</file>