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1dda0cb464a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842207b6261a4ec3"/>
      <w:footerReference xmlns:r="http://schemas.openxmlformats.org/officeDocument/2006/relationships" w:type="default" r:id="R9b8595fc90fb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207b6261a4ec3" /><Relationship Type="http://schemas.openxmlformats.org/officeDocument/2006/relationships/footer" Target="/word/footer1.xml" Id="R9b8595fc90fb4dbc" /></Relationships>
</file>