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8aeabb48af4d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BYGGMC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BYGGMC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f5fbfc0b5c466a"/>
      <w:footerReference xmlns:r="http://schemas.openxmlformats.org/officeDocument/2006/relationships" w:type="default" r:id="R2c629d9d3e5647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BYGGMC HOLDING AS   ·   Org.nr 989 236 113   ·   Johan Scharffenbergs vei 91A   ·   0694 OSLO   ·   Tlf. 90 82 68 51   ·   andre@byggmc.no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BYGGMC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f5fbfc0b5c466a" /><Relationship Type="http://schemas.openxmlformats.org/officeDocument/2006/relationships/footer" Target="/word/footer1.xml" Id="R2c629d9d3e5647f1" /></Relationships>
</file>