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b925c3fa774f6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Molde,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GEHITO AS</w:t>
      </w:r>
    </w:p>
    <w:sectPr>
      <w:headerReference xmlns:r="http://schemas.openxmlformats.org/officeDocument/2006/relationships" w:type="default" r:id="Rf0e7699e62894e10"/>
      <w:footerReference xmlns:r="http://schemas.openxmlformats.org/officeDocument/2006/relationships" w:type="default" r:id="R870ec93e6f9c4f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GEHITO AS   ·   Org.nr 989 246 607   ·   Naustbakken 4B   ·   6416 MOLDE   ·   geandr4@online.no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GEHITO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e7699e62894e10" /><Relationship Type="http://schemas.openxmlformats.org/officeDocument/2006/relationships/footer" Target="/word/footer1.xml" Id="R870ec93e6f9c4f90" /></Relationships>
</file>