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8bb377ee3c45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94e1fb1d7a4c46d0"/>
      <w:footerReference xmlns:r="http://schemas.openxmlformats.org/officeDocument/2006/relationships" w:type="default" r:id="R131c4bc29d9145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e1fb1d7a4c46d0" /><Relationship Type="http://schemas.openxmlformats.org/officeDocument/2006/relationships/footer" Target="/word/footer1.xml" Id="R131c4bc29d9145c5" /></Relationships>
</file>