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acabc5376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be9e5e60a4f494a"/>
      <w:footerReference xmlns:r="http://schemas.openxmlformats.org/officeDocument/2006/relationships" w:type="default" r:id="R3ab2400daa2a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9e5e60a4f494a" /><Relationship Type="http://schemas.openxmlformats.org/officeDocument/2006/relationships/footer" Target="/word/footer1.xml" Id="R3ab2400daa2a4856" /></Relationships>
</file>