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4d31abbfb043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SECURUS AS</w:t>
      </w:r>
    </w:p>
    <w:sectPr>
      <w:headerReference xmlns:r="http://schemas.openxmlformats.org/officeDocument/2006/relationships" w:type="default" r:id="R97b8b5b0f86b4651"/>
      <w:footerReference xmlns:r="http://schemas.openxmlformats.org/officeDocument/2006/relationships" w:type="default" r:id="R5189fd222ba846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SECURUS AS   ·   Org.nr 989 304 607   ·   Vardeveien 7A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SECURUS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b8b5b0f86b4651" /><Relationship Type="http://schemas.openxmlformats.org/officeDocument/2006/relationships/footer" Target="/word/footer1.xml" Id="R5189fd222ba846f8" /></Relationships>
</file>