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3ac0d6592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a4b4632bc4723"/>
      <w:footerReference xmlns:r="http://schemas.openxmlformats.org/officeDocument/2006/relationships" w:type="default" r:id="R69ffa18eca6d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EIENDOM AS   ·   Org.nr 989 537 482   ·   Storgata 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a4b4632bc4723" /><Relationship Type="http://schemas.openxmlformats.org/officeDocument/2006/relationships/footer" Target="/word/footer1.xml" Id="R69ffa18eca6d40a4" /></Relationships>
</file>