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9bc6dfa39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VOLLGT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VOLLGT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8f7a3dc0f4c8c"/>
      <w:footerReference xmlns:r="http://schemas.openxmlformats.org/officeDocument/2006/relationships" w:type="default" r:id="R17ed68d1b959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VOLLGT 9 AS   ·   Org.nr 989 783 513   ·   c/o Anthon Eiendom AS, Rådhusgata 27   ·   0158 OSLO   ·   Tlf. 24 14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VOLLGT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8f7a3dc0f4c8c" /><Relationship Type="http://schemas.openxmlformats.org/officeDocument/2006/relationships/footer" Target="/word/footer1.xml" Id="R17ed68d1b95948f7" /></Relationships>
</file>