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ea2c3065f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e31ffcb104cf2"/>
      <w:footerReference xmlns:r="http://schemas.openxmlformats.org/officeDocument/2006/relationships" w:type="default" r:id="R8ca77fe26185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e31ffcb104cf2" /><Relationship Type="http://schemas.openxmlformats.org/officeDocument/2006/relationships/footer" Target="/word/footer1.xml" Id="R8ca77fe261854bb0" /></Relationships>
</file>