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1d6187f9944da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MÜLLER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Asker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Asker,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MÜLLER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fd1e0f1eb154bc7"/>
      <w:footerReference xmlns:r="http://schemas.openxmlformats.org/officeDocument/2006/relationships" w:type="default" r:id="R6baa91321b8c42f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MÜLLER AS   ·   Org.nr 990 597 332   ·   Torvveien 1   ·   1383 ASKER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MÜLLER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fd1e0f1eb154bc7" /><Relationship Type="http://schemas.openxmlformats.org/officeDocument/2006/relationships/footer" Target="/word/footer1.xml" Id="R6baa91321b8c42fc" /></Relationships>
</file>