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ee7dc20f9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c6dd01fdc92347f5"/>
      <w:footerReference xmlns:r="http://schemas.openxmlformats.org/officeDocument/2006/relationships" w:type="default" r:id="Rca27b9158d38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d01fdc92347f5" /><Relationship Type="http://schemas.openxmlformats.org/officeDocument/2006/relationships/footer" Target="/word/footer1.xml" Id="Rca27b9158d38484b" /></Relationships>
</file>