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d0404926594a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ca31c7c29f442c"/>
      <w:footerReference xmlns:r="http://schemas.openxmlformats.org/officeDocument/2006/relationships" w:type="default" r:id="R2aeb787319634e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ca31c7c29f442c" /><Relationship Type="http://schemas.openxmlformats.org/officeDocument/2006/relationships/footer" Target="/word/footer1.xml" Id="R2aeb787319634e9e" /></Relationships>
</file>