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9c1199d50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1ec37db244d4f"/>
      <w:footerReference xmlns:r="http://schemas.openxmlformats.org/officeDocument/2006/relationships" w:type="default" r:id="R2e11767f9155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1ec37db244d4f" /><Relationship Type="http://schemas.openxmlformats.org/officeDocument/2006/relationships/footer" Target="/word/footer1.xml" Id="R2e11767f915544e8" /></Relationships>
</file>